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4348"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30"/>
          <w:szCs w:val="30"/>
        </w:rPr>
        <w:t xml:space="preserve">Privacy Policy </w:t>
      </w:r>
    </w:p>
    <w:p w14:paraId="67B1C2F2" w14:textId="6FFE929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Protecting your private information is our priority. This Statement of Privacy applies to www.</w:t>
      </w:r>
      <w:r w:rsidRPr="00945990">
        <w:rPr>
          <w:rFonts w:ascii="Franklin Gothic Book" w:hAnsi="Franklin Gothic Book"/>
        </w:rPr>
        <w:t>eliterehabandperformance</w:t>
      </w:r>
      <w:r w:rsidRPr="00945990">
        <w:rPr>
          <w:rFonts w:ascii="Franklin Gothic Book" w:hAnsi="Franklin Gothic Book"/>
        </w:rPr>
        <w:t xml:space="preserve">.com and </w:t>
      </w:r>
      <w:r w:rsidRPr="00945990">
        <w:rPr>
          <w:rFonts w:ascii="Franklin Gothic Book" w:hAnsi="Franklin Gothic Book"/>
        </w:rPr>
        <w:t>Elite Rehab and Performance</w:t>
      </w:r>
      <w:r w:rsidRPr="00945990">
        <w:rPr>
          <w:rFonts w:ascii="Franklin Gothic Book" w:hAnsi="Franklin Gothic Book"/>
        </w:rPr>
        <w:t xml:space="preserve">, LLC and governs data collection and usage. For the purposes of this Privacy Policy, unless otherwise noted, all references to </w:t>
      </w:r>
      <w:r w:rsidRPr="00945990">
        <w:rPr>
          <w:rFonts w:ascii="Franklin Gothic Book" w:hAnsi="Franklin Gothic Book"/>
        </w:rPr>
        <w:t>Elite Rehab and Performance</w:t>
      </w:r>
      <w:r w:rsidRPr="00945990">
        <w:rPr>
          <w:rFonts w:ascii="Franklin Gothic Book" w:hAnsi="Franklin Gothic Book"/>
        </w:rPr>
        <w:t xml:space="preserve">, LLC include </w:t>
      </w:r>
      <w:r w:rsidRPr="00945990">
        <w:rPr>
          <w:rFonts w:ascii="Franklin Gothic Book" w:hAnsi="Franklin Gothic Book"/>
        </w:rPr>
        <w:t>www.eliterehabandperformance.com</w:t>
      </w:r>
      <w:r w:rsidRPr="00945990">
        <w:rPr>
          <w:rFonts w:ascii="Franklin Gothic Book" w:hAnsi="Franklin Gothic Book"/>
        </w:rPr>
        <w:t xml:space="preserve"> and </w:t>
      </w:r>
      <w:r w:rsidRPr="00945990">
        <w:rPr>
          <w:rFonts w:ascii="Franklin Gothic Book" w:hAnsi="Franklin Gothic Book"/>
        </w:rPr>
        <w:t>Elite Rehab and Performance</w:t>
      </w:r>
      <w:r w:rsidRPr="00945990">
        <w:rPr>
          <w:rFonts w:ascii="Franklin Gothic Book" w:hAnsi="Franklin Gothic Book"/>
        </w:rPr>
        <w:t xml:space="preserve">. The </w:t>
      </w:r>
      <w:r w:rsidRPr="00945990">
        <w:rPr>
          <w:rFonts w:ascii="Franklin Gothic Book" w:hAnsi="Franklin Gothic Book"/>
        </w:rPr>
        <w:t>Elite Rehab and Performance</w:t>
      </w:r>
      <w:r w:rsidRPr="00945990">
        <w:rPr>
          <w:rFonts w:ascii="Franklin Gothic Book" w:hAnsi="Franklin Gothic Book"/>
        </w:rPr>
        <w:t xml:space="preserve"> website is a Health and Wellness Services site. By using the </w:t>
      </w:r>
      <w:r w:rsidRPr="00945990">
        <w:rPr>
          <w:rFonts w:ascii="Franklin Gothic Book" w:hAnsi="Franklin Gothic Book"/>
        </w:rPr>
        <w:t>Elite Rehab and Performance</w:t>
      </w:r>
      <w:r w:rsidRPr="00945990">
        <w:rPr>
          <w:rFonts w:ascii="Franklin Gothic Book" w:hAnsi="Franklin Gothic Book"/>
        </w:rPr>
        <w:t xml:space="preserve"> website, you consent to the data practices described in this statement. </w:t>
      </w:r>
    </w:p>
    <w:p w14:paraId="2990BB0C"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Collection of your Personal Information </w:t>
      </w:r>
    </w:p>
    <w:p w14:paraId="30647BE0" w14:textId="29E22AD9"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To</w:t>
      </w:r>
      <w:r w:rsidRPr="00945990">
        <w:rPr>
          <w:rFonts w:ascii="Franklin Gothic Book" w:hAnsi="Franklin Gothic Book"/>
        </w:rPr>
        <w:t xml:space="preserve"> better provide you with products and services offered on our Site, </w:t>
      </w:r>
      <w:r w:rsidRPr="00945990">
        <w:rPr>
          <w:rFonts w:ascii="Franklin Gothic Book" w:hAnsi="Franklin Gothic Book"/>
        </w:rPr>
        <w:t>Elite Rehab and Performance</w:t>
      </w:r>
      <w:r w:rsidRPr="00945990">
        <w:rPr>
          <w:rFonts w:ascii="Franklin Gothic Book" w:hAnsi="Franklin Gothic Book"/>
        </w:rPr>
        <w:t xml:space="preserve"> may collect personally identifiable information, such as your: </w:t>
      </w:r>
    </w:p>
    <w:p w14:paraId="19F102EA" w14:textId="69944DB7" w:rsidR="000B3C7E" w:rsidRPr="00945990" w:rsidRDefault="000B3C7E" w:rsidP="000B3C7E">
      <w:pPr>
        <w:pStyle w:val="NormalWeb"/>
        <w:numPr>
          <w:ilvl w:val="0"/>
          <w:numId w:val="1"/>
        </w:numPr>
        <w:shd w:val="clear" w:color="auto" w:fill="FFFFFF"/>
        <w:rPr>
          <w:rFonts w:ascii="Franklin Gothic Book" w:hAnsi="Franklin Gothic Book"/>
        </w:rPr>
      </w:pPr>
      <w:r w:rsidRPr="00945990">
        <w:rPr>
          <w:rFonts w:ascii="Franklin Gothic Book" w:hAnsi="Franklin Gothic Book"/>
          <w:sz w:val="26"/>
          <w:szCs w:val="26"/>
        </w:rPr>
        <w:t xml:space="preserve">First and Last Name </w:t>
      </w:r>
    </w:p>
    <w:p w14:paraId="4E0989DF" w14:textId="063BD15F" w:rsidR="000B3C7E" w:rsidRPr="00945990" w:rsidRDefault="000B3C7E" w:rsidP="000B3C7E">
      <w:pPr>
        <w:pStyle w:val="NormalWeb"/>
        <w:numPr>
          <w:ilvl w:val="0"/>
          <w:numId w:val="1"/>
        </w:numPr>
        <w:shd w:val="clear" w:color="auto" w:fill="FFFFFF"/>
        <w:rPr>
          <w:rFonts w:ascii="Franklin Gothic Book" w:hAnsi="Franklin Gothic Book"/>
        </w:rPr>
      </w:pPr>
      <w:r w:rsidRPr="00945990">
        <w:rPr>
          <w:rFonts w:ascii="Franklin Gothic Book" w:hAnsi="Franklin Gothic Book"/>
        </w:rPr>
        <w:t>E</w:t>
      </w:r>
      <w:r w:rsidRPr="00945990">
        <w:rPr>
          <w:rFonts w:ascii="Franklin Gothic Book" w:hAnsi="Franklin Gothic Book"/>
          <w:sz w:val="26"/>
          <w:szCs w:val="26"/>
        </w:rPr>
        <w:t>-</w:t>
      </w:r>
      <w:r w:rsidRPr="00945990">
        <w:rPr>
          <w:rFonts w:ascii="Franklin Gothic Book" w:hAnsi="Franklin Gothic Book"/>
        </w:rPr>
        <w:t xml:space="preserve">mail Address </w:t>
      </w:r>
    </w:p>
    <w:p w14:paraId="5EFB190F" w14:textId="1B971190" w:rsidR="000B3C7E" w:rsidRPr="00945990" w:rsidRDefault="000B3C7E" w:rsidP="000B3C7E">
      <w:pPr>
        <w:pStyle w:val="NormalWeb"/>
        <w:numPr>
          <w:ilvl w:val="0"/>
          <w:numId w:val="1"/>
        </w:numPr>
        <w:shd w:val="clear" w:color="auto" w:fill="FFFFFF"/>
        <w:rPr>
          <w:rFonts w:ascii="Franklin Gothic Book" w:hAnsi="Franklin Gothic Book"/>
        </w:rPr>
      </w:pPr>
      <w:r w:rsidRPr="00945990">
        <w:rPr>
          <w:rFonts w:ascii="Franklin Gothic Book" w:hAnsi="Franklin Gothic Book"/>
          <w:sz w:val="26"/>
          <w:szCs w:val="26"/>
        </w:rPr>
        <w:t xml:space="preserve">Phone Number </w:t>
      </w:r>
    </w:p>
    <w:p w14:paraId="61FD479D" w14:textId="3FDB411E"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If you purchase </w:t>
      </w:r>
      <w:r w:rsidRPr="00945990">
        <w:rPr>
          <w:rFonts w:ascii="Franklin Gothic Book" w:hAnsi="Franklin Gothic Book"/>
        </w:rPr>
        <w:t>Elite Rehab and Performance</w:t>
      </w:r>
      <w:r w:rsidRPr="00945990">
        <w:rPr>
          <w:rFonts w:ascii="Franklin Gothic Book" w:hAnsi="Franklin Gothic Book"/>
        </w:rPr>
        <w:t xml:space="preserve">'s products and services, we collect billing and credit card information. This information is used to complete the purchase transaction. </w:t>
      </w:r>
    </w:p>
    <w:p w14:paraId="567F07CC"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may also collect anonymous demographic information, which is not unique to you, such as your: </w:t>
      </w:r>
    </w:p>
    <w:p w14:paraId="44F85605" w14:textId="681A5D6D" w:rsidR="000B3C7E" w:rsidRPr="00945990" w:rsidRDefault="000B3C7E" w:rsidP="000B3C7E">
      <w:pPr>
        <w:pStyle w:val="NormalWeb"/>
        <w:numPr>
          <w:ilvl w:val="0"/>
          <w:numId w:val="2"/>
        </w:numPr>
        <w:shd w:val="clear" w:color="auto" w:fill="FFFFFF"/>
        <w:rPr>
          <w:rFonts w:ascii="Franklin Gothic Book" w:hAnsi="Franklin Gothic Book"/>
        </w:rPr>
      </w:pPr>
      <w:r w:rsidRPr="00945990">
        <w:rPr>
          <w:rFonts w:ascii="Franklin Gothic Book" w:hAnsi="Franklin Gothic Book"/>
          <w:sz w:val="26"/>
          <w:szCs w:val="26"/>
        </w:rPr>
        <w:t xml:space="preserve">Gender </w:t>
      </w:r>
    </w:p>
    <w:p w14:paraId="0608D796"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We do not collect any personal information about you unless you voluntarily provide it to us. However, you may be required to provide certain personal information to us when you elect to use certain products or services available on the Site. These may include: (a) registering for an account </w:t>
      </w:r>
      <w:r w:rsidRPr="00945990">
        <w:rPr>
          <w:rFonts w:ascii="Franklin Gothic Book" w:hAnsi="Franklin Gothic Book"/>
          <w:sz w:val="26"/>
          <w:szCs w:val="26"/>
        </w:rPr>
        <w:t xml:space="preserve">on our Site; (b) entering a sweepstakes or contest sponsored by us or one of our partners; (c) </w:t>
      </w:r>
      <w:r w:rsidRPr="00945990">
        <w:rPr>
          <w:rFonts w:ascii="Franklin Gothic Book" w:hAnsi="Franklin Gothic Book"/>
        </w:rPr>
        <w:t>signing up for special offers from selected third parties; (d) sending us an email message; (e) submitting your credit card or other payment information when ordering and purchasing products and services on our Site. To wit, we will use your information for, but not limited to, communicating with you in relation to services and/or products you have requested from us. We also may gather additional personal or non</w:t>
      </w:r>
      <w:r w:rsidRPr="00945990">
        <w:rPr>
          <w:rFonts w:ascii="Franklin Gothic Book" w:hAnsi="Franklin Gothic Book"/>
          <w:sz w:val="26"/>
          <w:szCs w:val="26"/>
        </w:rPr>
        <w:t>-</w:t>
      </w:r>
      <w:r w:rsidRPr="00945990">
        <w:rPr>
          <w:rFonts w:ascii="Franklin Gothic Book" w:hAnsi="Franklin Gothic Book"/>
        </w:rPr>
        <w:t xml:space="preserve">personal information in the future. </w:t>
      </w:r>
    </w:p>
    <w:p w14:paraId="1C4339D6" w14:textId="77777777" w:rsidR="000B3C7E" w:rsidRPr="00945990" w:rsidRDefault="000B3C7E" w:rsidP="00FF59BF">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Use of your Personal Information </w:t>
      </w:r>
    </w:p>
    <w:p w14:paraId="790061AD" w14:textId="454D1851" w:rsidR="000B3C7E" w:rsidRPr="00945990" w:rsidRDefault="000B3C7E" w:rsidP="00FF59BF">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collects and uses your personal information to operate its website(s) and deliver the services you have requested. </w:t>
      </w:r>
      <w:r w:rsidRPr="00945990">
        <w:rPr>
          <w:rFonts w:ascii="Franklin Gothic Book" w:hAnsi="Franklin Gothic Book"/>
        </w:rPr>
        <w:t>Elite Rehab and Performance</w:t>
      </w:r>
      <w:r w:rsidRPr="00945990">
        <w:rPr>
          <w:rFonts w:ascii="Franklin Gothic Book" w:hAnsi="Franklin Gothic Book"/>
        </w:rPr>
        <w:t xml:space="preserve"> may also use your personally identifiable information to inform you of other products or services available from </w:t>
      </w:r>
      <w:r w:rsidRPr="00945990">
        <w:rPr>
          <w:rFonts w:ascii="Franklin Gothic Book" w:hAnsi="Franklin Gothic Book"/>
        </w:rPr>
        <w:t>Elite Rehab and Performance</w:t>
      </w:r>
      <w:r w:rsidRPr="00945990">
        <w:rPr>
          <w:rFonts w:ascii="Franklin Gothic Book" w:hAnsi="Franklin Gothic Book"/>
        </w:rPr>
        <w:t xml:space="preserve"> and its affiliates. </w:t>
      </w:r>
    </w:p>
    <w:p w14:paraId="38721470" w14:textId="77777777" w:rsidR="00FF59BF"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rPr>
        <w:t xml:space="preserve">Sharing Information with Third Parties </w:t>
      </w:r>
    </w:p>
    <w:p w14:paraId="6121973D" w14:textId="64A56720"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lastRenderedPageBreak/>
        <w:t>Elite Rehab and Performance</w:t>
      </w:r>
      <w:r w:rsidRPr="00945990">
        <w:rPr>
          <w:rFonts w:ascii="Franklin Gothic Book" w:hAnsi="Franklin Gothic Book"/>
        </w:rPr>
        <w:t xml:space="preserve"> does not sell, </w:t>
      </w:r>
      <w:proofErr w:type="gramStart"/>
      <w:r w:rsidRPr="00945990">
        <w:rPr>
          <w:rFonts w:ascii="Franklin Gothic Book" w:hAnsi="Franklin Gothic Book"/>
        </w:rPr>
        <w:t>rent</w:t>
      </w:r>
      <w:proofErr w:type="gramEnd"/>
      <w:r w:rsidRPr="00945990">
        <w:rPr>
          <w:rFonts w:ascii="Franklin Gothic Book" w:hAnsi="Franklin Gothic Book"/>
        </w:rPr>
        <w:t xml:space="preserve"> or lease its customer lists to third parties. </w:t>
      </w:r>
    </w:p>
    <w:p w14:paraId="60B3DD0B" w14:textId="15860968"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may, from time to time, contact you on behalf of external business partners about a particular offering that may be of interest to you. In those cases, your unique personally identifiable information (e</w:t>
      </w:r>
      <w:r w:rsidRPr="00945990">
        <w:rPr>
          <w:rFonts w:ascii="Franklin Gothic Book" w:hAnsi="Franklin Gothic Book"/>
          <w:sz w:val="26"/>
          <w:szCs w:val="26"/>
        </w:rPr>
        <w:t>-</w:t>
      </w:r>
      <w:r w:rsidRPr="00945990">
        <w:rPr>
          <w:rFonts w:ascii="Franklin Gothic Book" w:hAnsi="Franklin Gothic Book"/>
        </w:rPr>
        <w:t xml:space="preserve">mail, name, address, telephone number) is not transferred to the third party. </w:t>
      </w:r>
      <w:r w:rsidRPr="00945990">
        <w:rPr>
          <w:rFonts w:ascii="Franklin Gothic Book" w:hAnsi="Franklin Gothic Book"/>
        </w:rPr>
        <w:t>Elite Rehab and Performance</w:t>
      </w:r>
      <w:r w:rsidRPr="00945990">
        <w:rPr>
          <w:rFonts w:ascii="Franklin Gothic Book" w:hAnsi="Franklin Gothic Book"/>
        </w:rPr>
        <w:t xml:space="preserve"> may share data with trusted partners to help perform statistical analysis, send you email or postal mail, provide customer support, or arrange for deliveries. All such third parties are prohibited from using your personal information except to provide these services to </w:t>
      </w:r>
      <w:r w:rsidRPr="00945990">
        <w:rPr>
          <w:rFonts w:ascii="Franklin Gothic Book" w:hAnsi="Franklin Gothic Book"/>
        </w:rPr>
        <w:t>Elite Rehab and Performance</w:t>
      </w:r>
      <w:r w:rsidRPr="00945990">
        <w:rPr>
          <w:rFonts w:ascii="Franklin Gothic Book" w:hAnsi="Franklin Gothic Book"/>
        </w:rPr>
        <w:t xml:space="preserve">, and they are required to maintain the confidentiality of your information. </w:t>
      </w:r>
    </w:p>
    <w:p w14:paraId="6F33DFB0" w14:textId="1DA6F4F9"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may disclose your personal information, without notice, if required to do so by law or in the good faith belief that such action is necessary to: (a) conform to the edicts of the law or comply with legal process served on </w:t>
      </w:r>
      <w:r w:rsidRPr="00945990">
        <w:rPr>
          <w:rFonts w:ascii="Franklin Gothic Book" w:hAnsi="Franklin Gothic Book"/>
        </w:rPr>
        <w:t>Elite Rehab and Performance</w:t>
      </w:r>
      <w:r w:rsidRPr="00945990">
        <w:rPr>
          <w:rFonts w:ascii="Franklin Gothic Book" w:hAnsi="Franklin Gothic Book"/>
        </w:rPr>
        <w:t xml:space="preserve"> or the site; (b) protect and defend the rights or property of </w:t>
      </w:r>
      <w:r w:rsidRPr="00945990">
        <w:rPr>
          <w:rFonts w:ascii="Franklin Gothic Book" w:hAnsi="Franklin Gothic Book"/>
        </w:rPr>
        <w:t>Elite Rehab and Performance</w:t>
      </w:r>
      <w:r w:rsidRPr="00945990">
        <w:rPr>
          <w:rFonts w:ascii="Franklin Gothic Book" w:hAnsi="Franklin Gothic Book"/>
        </w:rPr>
        <w:t xml:space="preserve">; and/or (c) act under exigent circumstances to protect the personal safety of users of </w:t>
      </w:r>
      <w:r w:rsidRPr="00945990">
        <w:rPr>
          <w:rFonts w:ascii="Franklin Gothic Book" w:hAnsi="Franklin Gothic Book"/>
        </w:rPr>
        <w:t>Elite Rehab and Performance</w:t>
      </w:r>
      <w:r w:rsidRPr="00945990">
        <w:rPr>
          <w:rFonts w:ascii="Franklin Gothic Book" w:hAnsi="Franklin Gothic Book"/>
        </w:rPr>
        <w:t xml:space="preserve">, or the public. </w:t>
      </w:r>
    </w:p>
    <w:p w14:paraId="341943F8"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Tracking User Behavior </w:t>
      </w:r>
    </w:p>
    <w:p w14:paraId="485163A0" w14:textId="39761C21"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may keep track of the websites and pages our users visit within </w:t>
      </w:r>
      <w:r w:rsidRPr="00945990">
        <w:rPr>
          <w:rFonts w:ascii="Franklin Gothic Book" w:hAnsi="Franklin Gothic Book"/>
        </w:rPr>
        <w:t>Elite Rehab and Performance</w:t>
      </w:r>
      <w:r w:rsidRPr="00945990">
        <w:rPr>
          <w:rFonts w:ascii="Franklin Gothic Book" w:hAnsi="Franklin Gothic Book"/>
        </w:rPr>
        <w:t xml:space="preserve">, </w:t>
      </w:r>
      <w:r w:rsidR="00256BBF" w:rsidRPr="00945990">
        <w:rPr>
          <w:rFonts w:ascii="Franklin Gothic Book" w:hAnsi="Franklin Gothic Book"/>
        </w:rPr>
        <w:t>to</w:t>
      </w:r>
      <w:r w:rsidRPr="00945990">
        <w:rPr>
          <w:rFonts w:ascii="Franklin Gothic Book" w:hAnsi="Franklin Gothic Book"/>
        </w:rPr>
        <w:t xml:space="preserve"> determine what </w:t>
      </w:r>
      <w:r w:rsidRPr="00945990">
        <w:rPr>
          <w:rFonts w:ascii="Franklin Gothic Book" w:hAnsi="Franklin Gothic Book"/>
        </w:rPr>
        <w:t>Elite Rehab and Performance</w:t>
      </w:r>
      <w:r w:rsidRPr="00945990">
        <w:rPr>
          <w:rFonts w:ascii="Franklin Gothic Book" w:hAnsi="Franklin Gothic Book"/>
        </w:rPr>
        <w:t xml:space="preserve"> services are the most popular. This data is used to deliver customized content and advertising within </w:t>
      </w:r>
      <w:r w:rsidRPr="00945990">
        <w:rPr>
          <w:rFonts w:ascii="Franklin Gothic Book" w:hAnsi="Franklin Gothic Book"/>
        </w:rPr>
        <w:t>Elite Rehab and Performance</w:t>
      </w:r>
      <w:r w:rsidRPr="00945990">
        <w:rPr>
          <w:rFonts w:ascii="Franklin Gothic Book" w:hAnsi="Franklin Gothic Book"/>
        </w:rPr>
        <w:t xml:space="preserve"> to customers whose behavior indicates that they are interested in a particular subject area. </w:t>
      </w:r>
    </w:p>
    <w:p w14:paraId="7567C57E"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Automatically Collected Information </w:t>
      </w:r>
    </w:p>
    <w:p w14:paraId="291060D8" w14:textId="5004CF90"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Information about your computer hardware and software may be automatically collected by </w:t>
      </w:r>
      <w:r w:rsidRPr="00945990">
        <w:rPr>
          <w:rFonts w:ascii="Franklin Gothic Book" w:hAnsi="Franklin Gothic Book"/>
        </w:rPr>
        <w:t>Elite Rehab and Performance</w:t>
      </w:r>
      <w:r w:rsidRPr="00945990">
        <w:rPr>
          <w:rFonts w:ascii="Franklin Gothic Book" w:hAnsi="Franklin Gothic Book"/>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the </w:t>
      </w:r>
      <w:r w:rsidRPr="00945990">
        <w:rPr>
          <w:rFonts w:ascii="Franklin Gothic Book" w:hAnsi="Franklin Gothic Book"/>
        </w:rPr>
        <w:t>Elite Rehab and Performance</w:t>
      </w:r>
      <w:r w:rsidRPr="00945990">
        <w:rPr>
          <w:rFonts w:ascii="Franklin Gothic Book" w:hAnsi="Franklin Gothic Book"/>
        </w:rPr>
        <w:t xml:space="preserve"> website. </w:t>
      </w:r>
    </w:p>
    <w:p w14:paraId="746011DC"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Use of Cookies </w:t>
      </w:r>
    </w:p>
    <w:p w14:paraId="249A2B7F" w14:textId="478C8471"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The </w:t>
      </w:r>
      <w:r w:rsidRPr="00945990">
        <w:rPr>
          <w:rFonts w:ascii="Franklin Gothic Book" w:hAnsi="Franklin Gothic Book"/>
        </w:rPr>
        <w:t>Elite Rehab and Performance</w:t>
      </w:r>
      <w:r w:rsidRPr="00945990">
        <w:rPr>
          <w:rFonts w:ascii="Franklin Gothic Book" w:hAnsi="Franklin Gothic Book"/>
        </w:rPr>
        <w:t xml:space="preserve"> website may use "cookies" to help you personalize your online experience. A cookie is a text file that is placed on your hard disk by a web page server. Cookies cannot be used to run programs or deliver viruses to your computer. Cookies are uniquely assigned to </w:t>
      </w:r>
      <w:r w:rsidR="00256BBF" w:rsidRPr="00945990">
        <w:rPr>
          <w:rFonts w:ascii="Franklin Gothic Book" w:hAnsi="Franklin Gothic Book"/>
        </w:rPr>
        <w:t>you and</w:t>
      </w:r>
      <w:r w:rsidRPr="00945990">
        <w:rPr>
          <w:rFonts w:ascii="Franklin Gothic Book" w:hAnsi="Franklin Gothic Book"/>
        </w:rPr>
        <w:t xml:space="preserve"> can only be read by a web server in the domain that issued the cookie to you. </w:t>
      </w:r>
    </w:p>
    <w:p w14:paraId="4983634E" w14:textId="6971766F"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One of the primary purposes of cookies is to provide a convenience feature to save you time. The purpose of a cookie is to tell the Web server that you have returned to a specific page. For example, if you personalize </w:t>
      </w:r>
      <w:r w:rsidRPr="00945990">
        <w:rPr>
          <w:rFonts w:ascii="Franklin Gothic Book" w:hAnsi="Franklin Gothic Book"/>
        </w:rPr>
        <w:t>Elite Rehab and Performance</w:t>
      </w:r>
      <w:r w:rsidRPr="00945990">
        <w:rPr>
          <w:rFonts w:ascii="Franklin Gothic Book" w:hAnsi="Franklin Gothic Book"/>
        </w:rPr>
        <w:t xml:space="preserve"> pages, or register with </w:t>
      </w:r>
      <w:r w:rsidRPr="00945990">
        <w:rPr>
          <w:rFonts w:ascii="Franklin Gothic Book" w:hAnsi="Franklin Gothic Book"/>
        </w:rPr>
        <w:t>Elite Rehab and Performance</w:t>
      </w:r>
      <w:r w:rsidRPr="00945990">
        <w:rPr>
          <w:rFonts w:ascii="Franklin Gothic Book" w:hAnsi="Franklin Gothic Book"/>
        </w:rPr>
        <w:t xml:space="preserve"> site or services, a cookie helps </w:t>
      </w:r>
      <w:r w:rsidRPr="00945990">
        <w:rPr>
          <w:rFonts w:ascii="Franklin Gothic Book" w:hAnsi="Franklin Gothic Book"/>
        </w:rPr>
        <w:t>Elite Rehab and Performance</w:t>
      </w:r>
      <w:r w:rsidRPr="00945990">
        <w:rPr>
          <w:rFonts w:ascii="Franklin Gothic Book" w:hAnsi="Franklin Gothic Book"/>
        </w:rPr>
        <w:t xml:space="preserve"> to recall your specific information on subsequent visits. This simplifies the process of recording </w:t>
      </w:r>
      <w:r w:rsidRPr="00945990">
        <w:rPr>
          <w:rFonts w:ascii="Franklin Gothic Book" w:hAnsi="Franklin Gothic Book"/>
        </w:rPr>
        <w:lastRenderedPageBreak/>
        <w:t xml:space="preserve">your personal information, such as billing addresses, shipping addresses, and so on. When you return to the same </w:t>
      </w:r>
      <w:r w:rsidRPr="00945990">
        <w:rPr>
          <w:rFonts w:ascii="Franklin Gothic Book" w:hAnsi="Franklin Gothic Book"/>
        </w:rPr>
        <w:t>Elite Rehab and Performance</w:t>
      </w:r>
      <w:r w:rsidRPr="00945990">
        <w:rPr>
          <w:rFonts w:ascii="Franklin Gothic Book" w:hAnsi="Franklin Gothic Book"/>
        </w:rPr>
        <w:t xml:space="preserve"> website, the information you previously provided can be retrieved, so you can easily use the </w:t>
      </w:r>
      <w:r w:rsidRPr="00945990">
        <w:rPr>
          <w:rFonts w:ascii="Franklin Gothic Book" w:hAnsi="Franklin Gothic Book"/>
        </w:rPr>
        <w:t>Elite Rehab and Performance</w:t>
      </w:r>
      <w:r w:rsidRPr="00945990">
        <w:rPr>
          <w:rFonts w:ascii="Franklin Gothic Book" w:hAnsi="Franklin Gothic Book"/>
        </w:rPr>
        <w:t xml:space="preserve"> features that you customized. </w:t>
      </w:r>
    </w:p>
    <w:p w14:paraId="2BE79676" w14:textId="721378FF"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You </w:t>
      </w:r>
      <w:proofErr w:type="gramStart"/>
      <w:r w:rsidRPr="00945990">
        <w:rPr>
          <w:rFonts w:ascii="Franklin Gothic Book" w:hAnsi="Franklin Gothic Book"/>
        </w:rPr>
        <w:t>have the ability to</w:t>
      </w:r>
      <w:proofErr w:type="gramEnd"/>
      <w:r w:rsidRPr="00945990">
        <w:rPr>
          <w:rFonts w:ascii="Franklin Gothic Book" w:hAnsi="Franklin Gothic Book"/>
        </w:rPr>
        <w:t xml:space="preserve"> accept or decline cookies. Most Web browsers automatically accept cookies, but you can usually modify your browser setting to decline cookies if you prefer. If you choose to decline cookies, you may not be able to fully experience the interactive features of the </w:t>
      </w:r>
      <w:r w:rsidRPr="00945990">
        <w:rPr>
          <w:rFonts w:ascii="Franklin Gothic Book" w:hAnsi="Franklin Gothic Book"/>
        </w:rPr>
        <w:t>Elite Rehab and Performance</w:t>
      </w:r>
      <w:r w:rsidRPr="00945990">
        <w:rPr>
          <w:rFonts w:ascii="Franklin Gothic Book" w:hAnsi="Franklin Gothic Book"/>
        </w:rPr>
        <w:t xml:space="preserve"> services or websites you visit. </w:t>
      </w:r>
    </w:p>
    <w:p w14:paraId="6E84002F"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Links </w:t>
      </w:r>
    </w:p>
    <w:p w14:paraId="59080AAD"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 </w:t>
      </w:r>
    </w:p>
    <w:p w14:paraId="248E7594"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Security of your Personal Information </w:t>
      </w:r>
    </w:p>
    <w:p w14:paraId="0841635E" w14:textId="4279F58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secures your personal information from unauthorized access, use, or disclosure. </w:t>
      </w:r>
      <w:r w:rsidRPr="00945990">
        <w:rPr>
          <w:rFonts w:ascii="Franklin Gothic Book" w:hAnsi="Franklin Gothic Book"/>
        </w:rPr>
        <w:t>Elite Rehab and Performance</w:t>
      </w:r>
      <w:r w:rsidRPr="00945990">
        <w:rPr>
          <w:rFonts w:ascii="Franklin Gothic Book" w:hAnsi="Franklin Gothic Book"/>
        </w:rPr>
        <w:t xml:space="preserve"> uses the following methods for this purpose: </w:t>
      </w:r>
    </w:p>
    <w:p w14:paraId="4F8DD441" w14:textId="44F75C58" w:rsidR="000B3C7E" w:rsidRPr="00945990" w:rsidRDefault="000B3C7E" w:rsidP="00256BBF">
      <w:pPr>
        <w:pStyle w:val="NormalWeb"/>
        <w:numPr>
          <w:ilvl w:val="0"/>
          <w:numId w:val="2"/>
        </w:numPr>
        <w:shd w:val="clear" w:color="auto" w:fill="FFFFFF"/>
        <w:rPr>
          <w:rFonts w:ascii="Franklin Gothic Book" w:hAnsi="Franklin Gothic Book"/>
        </w:rPr>
      </w:pPr>
      <w:r w:rsidRPr="00945990">
        <w:rPr>
          <w:rFonts w:ascii="Franklin Gothic Book" w:hAnsi="Franklin Gothic Book"/>
          <w:sz w:val="26"/>
          <w:szCs w:val="26"/>
        </w:rPr>
        <w:t xml:space="preserve">SSL Protocol </w:t>
      </w:r>
    </w:p>
    <w:p w14:paraId="0F14A9EB" w14:textId="6ACDE2A2"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When personal information (such as a credit card number) is transmitted to other websites, it is </w:t>
      </w:r>
      <w:r w:rsidRPr="00945990">
        <w:rPr>
          <w:rFonts w:ascii="Franklin Gothic Book" w:hAnsi="Franklin Gothic Book"/>
          <w:sz w:val="26"/>
          <w:szCs w:val="26"/>
        </w:rPr>
        <w:t xml:space="preserve">protected </w:t>
      </w:r>
      <w:r w:rsidR="00256BBF" w:rsidRPr="00945990">
        <w:rPr>
          <w:rFonts w:ascii="Franklin Gothic Book" w:hAnsi="Franklin Gothic Book"/>
          <w:sz w:val="26"/>
          <w:szCs w:val="26"/>
        </w:rPr>
        <w:t>using</w:t>
      </w:r>
      <w:r w:rsidRPr="00945990">
        <w:rPr>
          <w:rFonts w:ascii="Franklin Gothic Book" w:hAnsi="Franklin Gothic Book"/>
          <w:sz w:val="26"/>
          <w:szCs w:val="26"/>
        </w:rPr>
        <w:t xml:space="preserve"> encryption, such as the Secure Sockets Layer (SSL) protocol. </w:t>
      </w:r>
    </w:p>
    <w:p w14:paraId="26C749DB" w14:textId="75265B8F"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We strive to take appropriate security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which are beyond our control; and (b) security, integrity, and privacy of </w:t>
      </w:r>
      <w:r w:rsidR="00256BBF" w:rsidRPr="00945990">
        <w:rPr>
          <w:rFonts w:ascii="Franklin Gothic Book" w:hAnsi="Franklin Gothic Book"/>
        </w:rPr>
        <w:t>all</w:t>
      </w:r>
      <w:r w:rsidRPr="00945990">
        <w:rPr>
          <w:rFonts w:ascii="Franklin Gothic Book" w:hAnsi="Franklin Gothic Book"/>
        </w:rPr>
        <w:t xml:space="preserve"> information and data exchanged between you and us through this Site cannot be guaranteed. </w:t>
      </w:r>
    </w:p>
    <w:p w14:paraId="466913DA"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rPr>
        <w:t xml:space="preserve">Children Under Thirteen </w:t>
      </w:r>
    </w:p>
    <w:p w14:paraId="482B5C00" w14:textId="62AE34B9"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does not knowingly collect personally identifiable information from children under the age of thirteen. If you are under the age of thirteen, you must ask your parent or guardian for permission to use this website. </w:t>
      </w:r>
    </w:p>
    <w:p w14:paraId="4275429E"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rPr>
        <w:t xml:space="preserve">E-mail Communications </w:t>
      </w:r>
    </w:p>
    <w:p w14:paraId="27898057" w14:textId="4504099A"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From time to time, </w:t>
      </w:r>
      <w:r w:rsidRPr="00945990">
        <w:rPr>
          <w:rFonts w:ascii="Franklin Gothic Book" w:hAnsi="Franklin Gothic Book"/>
        </w:rPr>
        <w:t>Elite Rehab and Performance</w:t>
      </w:r>
      <w:r w:rsidRPr="00945990">
        <w:rPr>
          <w:rFonts w:ascii="Franklin Gothic Book" w:hAnsi="Franklin Gothic Book"/>
        </w:rPr>
        <w:t xml:space="preserve"> may contact you via email for the purpose of providing announcements, promotional offers, alerts, confirmations, surveys, and/or </w:t>
      </w:r>
      <w:r w:rsidRPr="00945990">
        <w:rPr>
          <w:rFonts w:ascii="Franklin Gothic Book" w:hAnsi="Franklin Gothic Book"/>
        </w:rPr>
        <w:lastRenderedPageBreak/>
        <w:t xml:space="preserve">other general communication. </w:t>
      </w:r>
      <w:r w:rsidR="00256BBF" w:rsidRPr="00945990">
        <w:rPr>
          <w:rFonts w:ascii="Franklin Gothic Book" w:hAnsi="Franklin Gothic Book"/>
        </w:rPr>
        <w:t>To</w:t>
      </w:r>
      <w:r w:rsidRPr="00945990">
        <w:rPr>
          <w:rFonts w:ascii="Franklin Gothic Book" w:hAnsi="Franklin Gothic Book"/>
        </w:rPr>
        <w:t xml:space="preserve"> improve our Services, we may receive a notification when you open an email from </w:t>
      </w:r>
      <w:r w:rsidRPr="00945990">
        <w:rPr>
          <w:rFonts w:ascii="Franklin Gothic Book" w:hAnsi="Franklin Gothic Book"/>
        </w:rPr>
        <w:t>Elite Rehab and Performance</w:t>
      </w:r>
      <w:r w:rsidRPr="00945990">
        <w:rPr>
          <w:rFonts w:ascii="Franklin Gothic Book" w:hAnsi="Franklin Gothic Book"/>
        </w:rPr>
        <w:t xml:space="preserve"> or click on a link therein. </w:t>
      </w:r>
    </w:p>
    <w:p w14:paraId="610D5462" w14:textId="4B7DEE52"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 xml:space="preserve">If you would like to stop receiving marketing or promotional communications via email from </w:t>
      </w:r>
      <w:r w:rsidRPr="00945990">
        <w:rPr>
          <w:rFonts w:ascii="Franklin Gothic Book" w:hAnsi="Franklin Gothic Book"/>
        </w:rPr>
        <w:t>Elite Rehab and Performance</w:t>
      </w:r>
      <w:r w:rsidRPr="00945990">
        <w:rPr>
          <w:rFonts w:ascii="Franklin Gothic Book" w:hAnsi="Franklin Gothic Book"/>
        </w:rPr>
        <w:t xml:space="preserve">, you may opt out of such communications by Clicking on the </w:t>
      </w:r>
      <w:r w:rsidRPr="00945990">
        <w:rPr>
          <w:rFonts w:ascii="Franklin Gothic Book" w:hAnsi="Franklin Gothic Book"/>
          <w:sz w:val="26"/>
          <w:szCs w:val="26"/>
        </w:rPr>
        <w:t xml:space="preserve">UNSUBSCRIBE button. </w:t>
      </w:r>
    </w:p>
    <w:p w14:paraId="576B1814"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sz w:val="26"/>
          <w:szCs w:val="26"/>
        </w:rPr>
        <w:t xml:space="preserve">Changes to this Statement </w:t>
      </w:r>
    </w:p>
    <w:p w14:paraId="623C4399" w14:textId="46F1437E"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reserves the right to change this Privacy Policy from time to time. We will notify you about significant changes in the way we treat personal information by sending a notice to the primary email address specified in your account, by placing a prominent notice on our site, and/or by updating any privacy information on this page. Your continued use of the Site and/or Services available through this Site after such modifications will constitute your: (a) acknowledgment of the modified Privacy Policy; and (b) agreement to abide and be bound by that Policy. </w:t>
      </w:r>
    </w:p>
    <w:p w14:paraId="3CFA355A" w14:textId="77777777"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b/>
          <w:bCs/>
        </w:rPr>
        <w:t xml:space="preserve">Contact Information </w:t>
      </w:r>
    </w:p>
    <w:p w14:paraId="65DD7F55" w14:textId="50D71C41" w:rsidR="000B3C7E" w:rsidRPr="00945990" w:rsidRDefault="000B3C7E" w:rsidP="000B3C7E">
      <w:pPr>
        <w:pStyle w:val="NormalWeb"/>
        <w:shd w:val="clear" w:color="auto" w:fill="FFFFFF"/>
        <w:rPr>
          <w:rFonts w:ascii="Franklin Gothic Book" w:hAnsi="Franklin Gothic Book"/>
        </w:rPr>
      </w:pPr>
      <w:r w:rsidRPr="00945990">
        <w:rPr>
          <w:rFonts w:ascii="Franklin Gothic Book" w:hAnsi="Franklin Gothic Book"/>
        </w:rPr>
        <w:t>Elite Rehab and Performance</w:t>
      </w:r>
      <w:r w:rsidRPr="00945990">
        <w:rPr>
          <w:rFonts w:ascii="Franklin Gothic Book" w:hAnsi="Franklin Gothic Book"/>
        </w:rPr>
        <w:t xml:space="preserve"> welcomes your questions or comments regarding this Statement of Privacy. If you believe that </w:t>
      </w:r>
      <w:r w:rsidRPr="00945990">
        <w:rPr>
          <w:rFonts w:ascii="Franklin Gothic Book" w:hAnsi="Franklin Gothic Book"/>
        </w:rPr>
        <w:t>Elite Rehab and Performance</w:t>
      </w:r>
      <w:r w:rsidRPr="00945990">
        <w:rPr>
          <w:rFonts w:ascii="Franklin Gothic Book" w:hAnsi="Franklin Gothic Book"/>
        </w:rPr>
        <w:t xml:space="preserve"> has not adhered to this Statement, please contact </w:t>
      </w:r>
      <w:r w:rsidRPr="00945990">
        <w:rPr>
          <w:rFonts w:ascii="Franklin Gothic Book" w:hAnsi="Franklin Gothic Book"/>
        </w:rPr>
        <w:t>Elite Rehab and Performance</w:t>
      </w:r>
      <w:r w:rsidRPr="00945990">
        <w:rPr>
          <w:rFonts w:ascii="Franklin Gothic Book" w:hAnsi="Franklin Gothic Book"/>
        </w:rPr>
        <w:t xml:space="preserve"> at: </w:t>
      </w:r>
    </w:p>
    <w:p w14:paraId="466B1A5C" w14:textId="77777777" w:rsidR="00B47268" w:rsidRPr="00945990" w:rsidRDefault="000B3C7E" w:rsidP="00945990">
      <w:pPr>
        <w:pStyle w:val="NormalWeb"/>
        <w:shd w:val="clear" w:color="auto" w:fill="FFFFFF"/>
        <w:contextualSpacing/>
        <w:rPr>
          <w:rFonts w:ascii="Franklin Gothic Book" w:hAnsi="Franklin Gothic Book"/>
          <w:sz w:val="26"/>
          <w:szCs w:val="26"/>
        </w:rPr>
      </w:pPr>
      <w:r w:rsidRPr="00945990">
        <w:rPr>
          <w:rFonts w:ascii="Franklin Gothic Book" w:hAnsi="Franklin Gothic Book"/>
          <w:sz w:val="26"/>
          <w:szCs w:val="26"/>
        </w:rPr>
        <w:t>Elite Rehab and Performance</w:t>
      </w:r>
      <w:r w:rsidRPr="00945990">
        <w:rPr>
          <w:rFonts w:ascii="Franklin Gothic Book" w:hAnsi="Franklin Gothic Book"/>
          <w:sz w:val="26"/>
          <w:szCs w:val="26"/>
        </w:rPr>
        <w:t xml:space="preserve">, LLC </w:t>
      </w:r>
    </w:p>
    <w:p w14:paraId="7D6ABE36" w14:textId="3CA49421" w:rsidR="000B3C7E" w:rsidRPr="00945990" w:rsidRDefault="00B47268" w:rsidP="00945990">
      <w:pPr>
        <w:pStyle w:val="NormalWeb"/>
        <w:shd w:val="clear" w:color="auto" w:fill="FFFFFF"/>
        <w:contextualSpacing/>
        <w:rPr>
          <w:rFonts w:ascii="Franklin Gothic Book" w:hAnsi="Franklin Gothic Book"/>
        </w:rPr>
      </w:pPr>
      <w:r w:rsidRPr="00945990">
        <w:rPr>
          <w:rFonts w:ascii="Franklin Gothic Book" w:hAnsi="Franklin Gothic Book"/>
          <w:sz w:val="26"/>
          <w:szCs w:val="26"/>
        </w:rPr>
        <w:t>450 NC Highway 24, Unit 4</w:t>
      </w:r>
      <w:r w:rsidR="000B3C7E" w:rsidRPr="00945990">
        <w:rPr>
          <w:rFonts w:ascii="Franklin Gothic Book" w:hAnsi="Franklin Gothic Book"/>
          <w:sz w:val="26"/>
          <w:szCs w:val="26"/>
        </w:rPr>
        <w:br/>
        <w:t xml:space="preserve">Morehead City, North Carolina 28557 </w:t>
      </w:r>
    </w:p>
    <w:p w14:paraId="031011C3" w14:textId="66896B99" w:rsidR="000B3C7E" w:rsidRPr="00945990" w:rsidRDefault="00B47268" w:rsidP="00945990">
      <w:pPr>
        <w:pStyle w:val="NormalWeb"/>
        <w:shd w:val="clear" w:color="auto" w:fill="FFFFFF"/>
        <w:contextualSpacing/>
        <w:rPr>
          <w:rFonts w:ascii="Franklin Gothic Book" w:hAnsi="Franklin Gothic Book"/>
        </w:rPr>
      </w:pPr>
      <w:r w:rsidRPr="00945990">
        <w:rPr>
          <w:rFonts w:ascii="Franklin Gothic Book" w:hAnsi="Franklin Gothic Book"/>
        </w:rPr>
        <w:t>pauline@eliterehabandperformance.com</w:t>
      </w:r>
      <w:r w:rsidR="000B3C7E" w:rsidRPr="00945990">
        <w:rPr>
          <w:rFonts w:ascii="Franklin Gothic Book" w:hAnsi="Franklin Gothic Book"/>
        </w:rPr>
        <w:t xml:space="preserve"> </w:t>
      </w:r>
    </w:p>
    <w:p w14:paraId="1A8607EF" w14:textId="747578D8" w:rsidR="000B3C7E" w:rsidRDefault="000B3C7E" w:rsidP="00945990">
      <w:pPr>
        <w:pStyle w:val="NormalWeb"/>
        <w:shd w:val="clear" w:color="auto" w:fill="FFFFFF"/>
        <w:contextualSpacing/>
        <w:rPr>
          <w:rFonts w:ascii="Franklin Gothic Book" w:hAnsi="Franklin Gothic Book"/>
          <w:sz w:val="26"/>
          <w:szCs w:val="26"/>
        </w:rPr>
      </w:pPr>
      <w:r w:rsidRPr="00945990">
        <w:rPr>
          <w:rFonts w:ascii="Franklin Gothic Book" w:hAnsi="Franklin Gothic Book"/>
          <w:sz w:val="26"/>
          <w:szCs w:val="26"/>
        </w:rPr>
        <w:t>(252)</w:t>
      </w:r>
      <w:r w:rsidR="00B47268" w:rsidRPr="00945990">
        <w:rPr>
          <w:rFonts w:ascii="Franklin Gothic Book" w:hAnsi="Franklin Gothic Book"/>
          <w:sz w:val="26"/>
          <w:szCs w:val="26"/>
        </w:rPr>
        <w:t xml:space="preserve"> 222-0424</w:t>
      </w:r>
      <w:r w:rsidRPr="00945990">
        <w:rPr>
          <w:rFonts w:ascii="Franklin Gothic Book" w:hAnsi="Franklin Gothic Book"/>
          <w:sz w:val="26"/>
          <w:szCs w:val="26"/>
        </w:rPr>
        <w:t xml:space="preserve"> </w:t>
      </w:r>
    </w:p>
    <w:p w14:paraId="59A9FDF0" w14:textId="697FC99C" w:rsidR="00E114E6" w:rsidRDefault="00E114E6" w:rsidP="00945990">
      <w:pPr>
        <w:pStyle w:val="NormalWeb"/>
        <w:shd w:val="clear" w:color="auto" w:fill="FFFFFF"/>
        <w:contextualSpacing/>
        <w:rPr>
          <w:rFonts w:ascii="Franklin Gothic Book" w:hAnsi="Franklin Gothic Book"/>
          <w:sz w:val="26"/>
          <w:szCs w:val="26"/>
        </w:rPr>
      </w:pPr>
    </w:p>
    <w:p w14:paraId="66665550" w14:textId="54BF727D" w:rsidR="00E114E6" w:rsidRPr="00945990" w:rsidRDefault="00E114E6" w:rsidP="00945990">
      <w:pPr>
        <w:pStyle w:val="NormalWeb"/>
        <w:shd w:val="clear" w:color="auto" w:fill="FFFFFF"/>
        <w:contextualSpacing/>
        <w:rPr>
          <w:rFonts w:ascii="Franklin Gothic Book" w:hAnsi="Franklin Gothic Book"/>
        </w:rPr>
      </w:pPr>
      <w:r>
        <w:rPr>
          <w:rFonts w:ascii="Franklin Gothic Book" w:hAnsi="Franklin Gothic Book"/>
          <w:sz w:val="26"/>
          <w:szCs w:val="26"/>
        </w:rPr>
        <w:t>Effective as of April 1, 2022</w:t>
      </w:r>
    </w:p>
    <w:p w14:paraId="7301143D" w14:textId="77777777" w:rsidR="00DB1A59" w:rsidRPr="00945990" w:rsidRDefault="00E114E6">
      <w:pPr>
        <w:rPr>
          <w:rFonts w:ascii="Franklin Gothic Book" w:hAnsi="Franklin Gothic Book"/>
        </w:rPr>
      </w:pPr>
    </w:p>
    <w:sectPr w:rsidR="00DB1A59" w:rsidRPr="00945990" w:rsidSect="0093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35E"/>
    <w:multiLevelType w:val="multilevel"/>
    <w:tmpl w:val="8EF8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A56E2"/>
    <w:multiLevelType w:val="hybridMultilevel"/>
    <w:tmpl w:val="C13A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7E"/>
    <w:rsid w:val="00036EF9"/>
    <w:rsid w:val="000B3C7E"/>
    <w:rsid w:val="00256BBF"/>
    <w:rsid w:val="00932741"/>
    <w:rsid w:val="00945990"/>
    <w:rsid w:val="00AC6370"/>
    <w:rsid w:val="00B47268"/>
    <w:rsid w:val="00D95A4A"/>
    <w:rsid w:val="00E114E6"/>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C6004"/>
  <w14:defaultImageDpi w14:val="32767"/>
  <w15:chartTrackingRefBased/>
  <w15:docId w15:val="{8F1074B7-3993-C84E-8569-B0B51D83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C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5652">
      <w:bodyDiv w:val="1"/>
      <w:marLeft w:val="0"/>
      <w:marRight w:val="0"/>
      <w:marTop w:val="0"/>
      <w:marBottom w:val="0"/>
      <w:divBdr>
        <w:top w:val="none" w:sz="0" w:space="0" w:color="auto"/>
        <w:left w:val="none" w:sz="0" w:space="0" w:color="auto"/>
        <w:bottom w:val="none" w:sz="0" w:space="0" w:color="auto"/>
        <w:right w:val="none" w:sz="0" w:space="0" w:color="auto"/>
      </w:divBdr>
      <w:divsChild>
        <w:div w:id="1713730679">
          <w:marLeft w:val="0"/>
          <w:marRight w:val="0"/>
          <w:marTop w:val="0"/>
          <w:marBottom w:val="0"/>
          <w:divBdr>
            <w:top w:val="none" w:sz="0" w:space="0" w:color="auto"/>
            <w:left w:val="none" w:sz="0" w:space="0" w:color="auto"/>
            <w:bottom w:val="none" w:sz="0" w:space="0" w:color="auto"/>
            <w:right w:val="none" w:sz="0" w:space="0" w:color="auto"/>
          </w:divBdr>
          <w:divsChild>
            <w:div w:id="128941184">
              <w:marLeft w:val="0"/>
              <w:marRight w:val="0"/>
              <w:marTop w:val="0"/>
              <w:marBottom w:val="0"/>
              <w:divBdr>
                <w:top w:val="none" w:sz="0" w:space="0" w:color="auto"/>
                <w:left w:val="none" w:sz="0" w:space="0" w:color="auto"/>
                <w:bottom w:val="none" w:sz="0" w:space="0" w:color="auto"/>
                <w:right w:val="none" w:sz="0" w:space="0" w:color="auto"/>
              </w:divBdr>
              <w:divsChild>
                <w:div w:id="738595712">
                  <w:marLeft w:val="0"/>
                  <w:marRight w:val="0"/>
                  <w:marTop w:val="0"/>
                  <w:marBottom w:val="0"/>
                  <w:divBdr>
                    <w:top w:val="none" w:sz="0" w:space="0" w:color="auto"/>
                    <w:left w:val="none" w:sz="0" w:space="0" w:color="auto"/>
                    <w:bottom w:val="none" w:sz="0" w:space="0" w:color="auto"/>
                    <w:right w:val="none" w:sz="0" w:space="0" w:color="auto"/>
                  </w:divBdr>
                  <w:divsChild>
                    <w:div w:id="1454713930">
                      <w:marLeft w:val="0"/>
                      <w:marRight w:val="0"/>
                      <w:marTop w:val="0"/>
                      <w:marBottom w:val="0"/>
                      <w:divBdr>
                        <w:top w:val="none" w:sz="0" w:space="0" w:color="auto"/>
                        <w:left w:val="none" w:sz="0" w:space="0" w:color="auto"/>
                        <w:bottom w:val="none" w:sz="0" w:space="0" w:color="auto"/>
                        <w:right w:val="none" w:sz="0" w:space="0" w:color="auto"/>
                      </w:divBdr>
                    </w:div>
                  </w:divsChild>
                </w:div>
                <w:div w:id="1307273031">
                  <w:marLeft w:val="0"/>
                  <w:marRight w:val="0"/>
                  <w:marTop w:val="0"/>
                  <w:marBottom w:val="0"/>
                  <w:divBdr>
                    <w:top w:val="none" w:sz="0" w:space="0" w:color="auto"/>
                    <w:left w:val="none" w:sz="0" w:space="0" w:color="auto"/>
                    <w:bottom w:val="none" w:sz="0" w:space="0" w:color="auto"/>
                    <w:right w:val="none" w:sz="0" w:space="0" w:color="auto"/>
                  </w:divBdr>
                  <w:divsChild>
                    <w:div w:id="158621164">
                      <w:marLeft w:val="0"/>
                      <w:marRight w:val="0"/>
                      <w:marTop w:val="0"/>
                      <w:marBottom w:val="0"/>
                      <w:divBdr>
                        <w:top w:val="none" w:sz="0" w:space="0" w:color="auto"/>
                        <w:left w:val="none" w:sz="0" w:space="0" w:color="auto"/>
                        <w:bottom w:val="none" w:sz="0" w:space="0" w:color="auto"/>
                        <w:right w:val="none" w:sz="0" w:space="0" w:color="auto"/>
                      </w:divBdr>
                    </w:div>
                  </w:divsChild>
                </w:div>
                <w:div w:id="155994848">
                  <w:marLeft w:val="0"/>
                  <w:marRight w:val="0"/>
                  <w:marTop w:val="0"/>
                  <w:marBottom w:val="0"/>
                  <w:divBdr>
                    <w:top w:val="none" w:sz="0" w:space="0" w:color="auto"/>
                    <w:left w:val="none" w:sz="0" w:space="0" w:color="auto"/>
                    <w:bottom w:val="none" w:sz="0" w:space="0" w:color="auto"/>
                    <w:right w:val="none" w:sz="0" w:space="0" w:color="auto"/>
                  </w:divBdr>
                  <w:divsChild>
                    <w:div w:id="10515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6962">
              <w:marLeft w:val="0"/>
              <w:marRight w:val="0"/>
              <w:marTop w:val="0"/>
              <w:marBottom w:val="0"/>
              <w:divBdr>
                <w:top w:val="none" w:sz="0" w:space="0" w:color="auto"/>
                <w:left w:val="none" w:sz="0" w:space="0" w:color="auto"/>
                <w:bottom w:val="none" w:sz="0" w:space="0" w:color="auto"/>
                <w:right w:val="none" w:sz="0" w:space="0" w:color="auto"/>
              </w:divBdr>
              <w:divsChild>
                <w:div w:id="1922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256">
          <w:marLeft w:val="0"/>
          <w:marRight w:val="0"/>
          <w:marTop w:val="0"/>
          <w:marBottom w:val="0"/>
          <w:divBdr>
            <w:top w:val="none" w:sz="0" w:space="0" w:color="auto"/>
            <w:left w:val="none" w:sz="0" w:space="0" w:color="auto"/>
            <w:bottom w:val="none" w:sz="0" w:space="0" w:color="auto"/>
            <w:right w:val="none" w:sz="0" w:space="0" w:color="auto"/>
          </w:divBdr>
          <w:divsChild>
            <w:div w:id="1575049528">
              <w:marLeft w:val="0"/>
              <w:marRight w:val="0"/>
              <w:marTop w:val="0"/>
              <w:marBottom w:val="0"/>
              <w:divBdr>
                <w:top w:val="none" w:sz="0" w:space="0" w:color="auto"/>
                <w:left w:val="none" w:sz="0" w:space="0" w:color="auto"/>
                <w:bottom w:val="none" w:sz="0" w:space="0" w:color="auto"/>
                <w:right w:val="none" w:sz="0" w:space="0" w:color="auto"/>
              </w:divBdr>
              <w:divsChild>
                <w:div w:id="535626735">
                  <w:marLeft w:val="0"/>
                  <w:marRight w:val="0"/>
                  <w:marTop w:val="0"/>
                  <w:marBottom w:val="0"/>
                  <w:divBdr>
                    <w:top w:val="none" w:sz="0" w:space="0" w:color="auto"/>
                    <w:left w:val="none" w:sz="0" w:space="0" w:color="auto"/>
                    <w:bottom w:val="none" w:sz="0" w:space="0" w:color="auto"/>
                    <w:right w:val="none" w:sz="0" w:space="0" w:color="auto"/>
                  </w:divBdr>
                  <w:divsChild>
                    <w:div w:id="802306423">
                      <w:marLeft w:val="0"/>
                      <w:marRight w:val="0"/>
                      <w:marTop w:val="0"/>
                      <w:marBottom w:val="0"/>
                      <w:divBdr>
                        <w:top w:val="none" w:sz="0" w:space="0" w:color="auto"/>
                        <w:left w:val="none" w:sz="0" w:space="0" w:color="auto"/>
                        <w:bottom w:val="none" w:sz="0" w:space="0" w:color="auto"/>
                        <w:right w:val="none" w:sz="0" w:space="0" w:color="auto"/>
                      </w:divBdr>
                    </w:div>
                  </w:divsChild>
                </w:div>
                <w:div w:id="1384671892">
                  <w:marLeft w:val="0"/>
                  <w:marRight w:val="0"/>
                  <w:marTop w:val="0"/>
                  <w:marBottom w:val="0"/>
                  <w:divBdr>
                    <w:top w:val="none" w:sz="0" w:space="0" w:color="auto"/>
                    <w:left w:val="none" w:sz="0" w:space="0" w:color="auto"/>
                    <w:bottom w:val="none" w:sz="0" w:space="0" w:color="auto"/>
                    <w:right w:val="none" w:sz="0" w:space="0" w:color="auto"/>
                  </w:divBdr>
                  <w:divsChild>
                    <w:div w:id="1910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290">
              <w:marLeft w:val="0"/>
              <w:marRight w:val="0"/>
              <w:marTop w:val="0"/>
              <w:marBottom w:val="0"/>
              <w:divBdr>
                <w:top w:val="none" w:sz="0" w:space="0" w:color="auto"/>
                <w:left w:val="none" w:sz="0" w:space="0" w:color="auto"/>
                <w:bottom w:val="none" w:sz="0" w:space="0" w:color="auto"/>
                <w:right w:val="none" w:sz="0" w:space="0" w:color="auto"/>
              </w:divBdr>
              <w:divsChild>
                <w:div w:id="1571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8148">
          <w:marLeft w:val="0"/>
          <w:marRight w:val="0"/>
          <w:marTop w:val="0"/>
          <w:marBottom w:val="0"/>
          <w:divBdr>
            <w:top w:val="none" w:sz="0" w:space="0" w:color="auto"/>
            <w:left w:val="none" w:sz="0" w:space="0" w:color="auto"/>
            <w:bottom w:val="none" w:sz="0" w:space="0" w:color="auto"/>
            <w:right w:val="none" w:sz="0" w:space="0" w:color="auto"/>
          </w:divBdr>
          <w:divsChild>
            <w:div w:id="900096336">
              <w:marLeft w:val="0"/>
              <w:marRight w:val="0"/>
              <w:marTop w:val="0"/>
              <w:marBottom w:val="0"/>
              <w:divBdr>
                <w:top w:val="none" w:sz="0" w:space="0" w:color="auto"/>
                <w:left w:val="none" w:sz="0" w:space="0" w:color="auto"/>
                <w:bottom w:val="none" w:sz="0" w:space="0" w:color="auto"/>
                <w:right w:val="none" w:sz="0" w:space="0" w:color="auto"/>
              </w:divBdr>
              <w:divsChild>
                <w:div w:id="1097868919">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1125">
              <w:marLeft w:val="0"/>
              <w:marRight w:val="0"/>
              <w:marTop w:val="0"/>
              <w:marBottom w:val="0"/>
              <w:divBdr>
                <w:top w:val="none" w:sz="0" w:space="0" w:color="auto"/>
                <w:left w:val="none" w:sz="0" w:space="0" w:color="auto"/>
                <w:bottom w:val="none" w:sz="0" w:space="0" w:color="auto"/>
                <w:right w:val="none" w:sz="0" w:space="0" w:color="auto"/>
              </w:divBdr>
              <w:divsChild>
                <w:div w:id="15243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4074">
          <w:marLeft w:val="0"/>
          <w:marRight w:val="0"/>
          <w:marTop w:val="0"/>
          <w:marBottom w:val="0"/>
          <w:divBdr>
            <w:top w:val="none" w:sz="0" w:space="0" w:color="auto"/>
            <w:left w:val="none" w:sz="0" w:space="0" w:color="auto"/>
            <w:bottom w:val="none" w:sz="0" w:space="0" w:color="auto"/>
            <w:right w:val="none" w:sz="0" w:space="0" w:color="auto"/>
          </w:divBdr>
          <w:divsChild>
            <w:div w:id="1849557061">
              <w:marLeft w:val="0"/>
              <w:marRight w:val="0"/>
              <w:marTop w:val="0"/>
              <w:marBottom w:val="0"/>
              <w:divBdr>
                <w:top w:val="none" w:sz="0" w:space="0" w:color="auto"/>
                <w:left w:val="none" w:sz="0" w:space="0" w:color="auto"/>
                <w:bottom w:val="none" w:sz="0" w:space="0" w:color="auto"/>
                <w:right w:val="none" w:sz="0" w:space="0" w:color="auto"/>
              </w:divBdr>
              <w:divsChild>
                <w:div w:id="934897030">
                  <w:marLeft w:val="0"/>
                  <w:marRight w:val="0"/>
                  <w:marTop w:val="0"/>
                  <w:marBottom w:val="0"/>
                  <w:divBdr>
                    <w:top w:val="none" w:sz="0" w:space="0" w:color="auto"/>
                    <w:left w:val="none" w:sz="0" w:space="0" w:color="auto"/>
                    <w:bottom w:val="none" w:sz="0" w:space="0" w:color="auto"/>
                    <w:right w:val="none" w:sz="0" w:space="0" w:color="auto"/>
                  </w:divBdr>
                  <w:divsChild>
                    <w:div w:id="7540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722">
              <w:marLeft w:val="0"/>
              <w:marRight w:val="0"/>
              <w:marTop w:val="0"/>
              <w:marBottom w:val="0"/>
              <w:divBdr>
                <w:top w:val="none" w:sz="0" w:space="0" w:color="auto"/>
                <w:left w:val="none" w:sz="0" w:space="0" w:color="auto"/>
                <w:bottom w:val="none" w:sz="0" w:space="0" w:color="auto"/>
                <w:right w:val="none" w:sz="0" w:space="0" w:color="auto"/>
              </w:divBdr>
              <w:divsChild>
                <w:div w:id="19107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Shiver</dc:creator>
  <cp:keywords/>
  <dc:description/>
  <cp:lastModifiedBy>Pauline Shiver</cp:lastModifiedBy>
  <cp:revision>3</cp:revision>
  <dcterms:created xsi:type="dcterms:W3CDTF">2022-04-07T11:42:00Z</dcterms:created>
  <dcterms:modified xsi:type="dcterms:W3CDTF">2022-04-07T13:36:00Z</dcterms:modified>
</cp:coreProperties>
</file>